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567" w:rsidRDefault="006C7466" w:rsidP="006C746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  <w:r w:rsidRPr="006C7466">
        <w:rPr>
          <w:rFonts w:ascii="Times New Roman" w:hAnsi="Times New Roman" w:cs="Times New Roman"/>
          <w:b/>
          <w:sz w:val="30"/>
          <w:szCs w:val="30"/>
        </w:rPr>
        <w:t>Время уплачивать налог на недвижимость, транспорт и землю.</w:t>
      </w:r>
    </w:p>
    <w:p w:rsidR="006C7466" w:rsidRPr="00016A03" w:rsidRDefault="006C7466" w:rsidP="007113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A03">
        <w:rPr>
          <w:rFonts w:ascii="Times New Roman" w:hAnsi="Times New Roman" w:cs="Times New Roman"/>
          <w:sz w:val="28"/>
          <w:szCs w:val="28"/>
        </w:rPr>
        <w:t xml:space="preserve">Инспекция Министерства по налогам и сборам по Глубокскому району напоминает, что </w:t>
      </w:r>
      <w:r w:rsidRPr="00622F5C">
        <w:rPr>
          <w:rFonts w:ascii="Times New Roman" w:hAnsi="Times New Roman" w:cs="Times New Roman"/>
          <w:b/>
          <w:sz w:val="28"/>
          <w:szCs w:val="28"/>
        </w:rPr>
        <w:t>15 ноября 2023 года</w:t>
      </w:r>
      <w:r w:rsidRPr="00016A03">
        <w:rPr>
          <w:rFonts w:ascii="Times New Roman" w:hAnsi="Times New Roman" w:cs="Times New Roman"/>
          <w:sz w:val="28"/>
          <w:szCs w:val="28"/>
        </w:rPr>
        <w:t xml:space="preserve"> </w:t>
      </w:r>
      <w:r w:rsidRPr="00622F5C">
        <w:rPr>
          <w:rFonts w:ascii="Times New Roman" w:hAnsi="Times New Roman" w:cs="Times New Roman"/>
          <w:b/>
          <w:sz w:val="28"/>
          <w:szCs w:val="28"/>
        </w:rPr>
        <w:t>срок уплаты физическими лицами имущественных налогов</w:t>
      </w:r>
      <w:r w:rsidRPr="00016A03">
        <w:rPr>
          <w:rFonts w:ascii="Times New Roman" w:hAnsi="Times New Roman" w:cs="Times New Roman"/>
          <w:sz w:val="28"/>
          <w:szCs w:val="28"/>
        </w:rPr>
        <w:t xml:space="preserve"> (земельного налога, налога на недвижимость и транспортного налога</w:t>
      </w:r>
      <w:r w:rsidR="00622F5C">
        <w:rPr>
          <w:rFonts w:ascii="Times New Roman" w:hAnsi="Times New Roman" w:cs="Times New Roman"/>
          <w:sz w:val="28"/>
          <w:szCs w:val="28"/>
        </w:rPr>
        <w:t>, а также арендной платы за земельные участки</w:t>
      </w:r>
      <w:r w:rsidRPr="00016A0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C7466" w:rsidRPr="00016A03" w:rsidRDefault="006C7466" w:rsidP="007113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A03">
        <w:rPr>
          <w:rFonts w:ascii="Times New Roman" w:hAnsi="Times New Roman" w:cs="Times New Roman"/>
          <w:sz w:val="28"/>
          <w:szCs w:val="28"/>
        </w:rPr>
        <w:t>Уплатить налоги можно любым удобным способом:</w:t>
      </w:r>
    </w:p>
    <w:p w:rsidR="006C7466" w:rsidRPr="00016A03" w:rsidRDefault="006C7466" w:rsidP="006C74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A03">
        <w:rPr>
          <w:rFonts w:ascii="Times New Roman" w:hAnsi="Times New Roman" w:cs="Times New Roman"/>
          <w:sz w:val="28"/>
          <w:szCs w:val="28"/>
        </w:rPr>
        <w:t>- посредством интернет-банкинга, в том числе через электронный сервис «Личный кабинет физического лица»;</w:t>
      </w:r>
    </w:p>
    <w:p w:rsidR="006C7466" w:rsidRPr="00016A03" w:rsidRDefault="006C7466" w:rsidP="006C74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A03">
        <w:rPr>
          <w:rFonts w:ascii="Times New Roman" w:hAnsi="Times New Roman" w:cs="Times New Roman"/>
          <w:sz w:val="28"/>
          <w:szCs w:val="28"/>
        </w:rPr>
        <w:t>- через инфокиоск;</w:t>
      </w:r>
    </w:p>
    <w:p w:rsidR="006C7466" w:rsidRPr="00016A03" w:rsidRDefault="006C7466" w:rsidP="006C74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A03">
        <w:rPr>
          <w:rFonts w:ascii="Times New Roman" w:hAnsi="Times New Roman" w:cs="Times New Roman"/>
          <w:sz w:val="28"/>
          <w:szCs w:val="28"/>
        </w:rPr>
        <w:t>- в любом отделении банка или на почте.</w:t>
      </w:r>
    </w:p>
    <w:p w:rsidR="006C7466" w:rsidRPr="00016A03" w:rsidRDefault="006C7466" w:rsidP="006C74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A03">
        <w:rPr>
          <w:rFonts w:ascii="Times New Roman" w:hAnsi="Times New Roman" w:cs="Times New Roman"/>
          <w:sz w:val="28"/>
          <w:szCs w:val="28"/>
        </w:rPr>
        <w:t>В случае, если Вы до настоящего времени не получили извещение, то Вы можете:</w:t>
      </w:r>
    </w:p>
    <w:p w:rsidR="006C7466" w:rsidRPr="00016A03" w:rsidRDefault="006C7466" w:rsidP="006C74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A03">
        <w:rPr>
          <w:rFonts w:ascii="Times New Roman" w:hAnsi="Times New Roman" w:cs="Times New Roman"/>
          <w:sz w:val="28"/>
          <w:szCs w:val="28"/>
        </w:rPr>
        <w:t>- зарегистрировать «Личный кабинет» на портале налоговых органов и сформировать извещение;</w:t>
      </w:r>
    </w:p>
    <w:p w:rsidR="006C7466" w:rsidRPr="00016A03" w:rsidRDefault="006C7466" w:rsidP="006C74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A03">
        <w:rPr>
          <w:rFonts w:ascii="Times New Roman" w:hAnsi="Times New Roman" w:cs="Times New Roman"/>
          <w:sz w:val="28"/>
          <w:szCs w:val="28"/>
        </w:rPr>
        <w:t>- обратиться в налоговый орган и получить копию извещения;</w:t>
      </w:r>
    </w:p>
    <w:p w:rsidR="006C7466" w:rsidRDefault="006C7466" w:rsidP="006C74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A03">
        <w:rPr>
          <w:rFonts w:ascii="Times New Roman" w:hAnsi="Times New Roman" w:cs="Times New Roman"/>
          <w:sz w:val="28"/>
          <w:szCs w:val="28"/>
        </w:rPr>
        <w:t>- посмотреть ЕРИП (меню «Налоги», по учетному номеру плательщика).</w:t>
      </w:r>
    </w:p>
    <w:p w:rsidR="007113AE" w:rsidRPr="007113AE" w:rsidRDefault="007113AE" w:rsidP="007113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13AE">
        <w:rPr>
          <w:rFonts w:ascii="Times New Roman" w:hAnsi="Times New Roman" w:cs="Times New Roman"/>
          <w:i/>
          <w:sz w:val="28"/>
          <w:szCs w:val="28"/>
        </w:rPr>
        <w:t xml:space="preserve">         Обращаем внимание физических лиц, заключивших договор аренды земельного участка - извещение на уплату арендной платы налоговым органом не направляется. </w:t>
      </w:r>
      <w:r w:rsidRPr="007113AE">
        <w:rPr>
          <w:rFonts w:ascii="Times New Roman" w:hAnsi="Times New Roman" w:cs="Times New Roman"/>
          <w:b/>
          <w:i/>
          <w:sz w:val="28"/>
          <w:szCs w:val="28"/>
        </w:rPr>
        <w:t>Сумма арендной платы за земельный участок,  реквизиты для ее уплаты указаны в договоре аренды</w:t>
      </w:r>
      <w:r w:rsidRPr="007113AE">
        <w:rPr>
          <w:rFonts w:ascii="Times New Roman" w:hAnsi="Times New Roman" w:cs="Times New Roman"/>
          <w:i/>
          <w:sz w:val="28"/>
          <w:szCs w:val="28"/>
        </w:rPr>
        <w:t>.</w:t>
      </w:r>
    </w:p>
    <w:p w:rsidR="006C7466" w:rsidRPr="007113AE" w:rsidRDefault="006C7466" w:rsidP="006C746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13AE">
        <w:rPr>
          <w:rFonts w:ascii="Times New Roman" w:hAnsi="Times New Roman" w:cs="Times New Roman"/>
          <w:b/>
          <w:sz w:val="28"/>
          <w:szCs w:val="28"/>
        </w:rPr>
        <w:t>Позаботьтесь об уплате налогов заблаговременно.</w:t>
      </w:r>
    </w:p>
    <w:p w:rsidR="007113AE" w:rsidRDefault="007113AE" w:rsidP="006C7466">
      <w:pPr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C7466" w:rsidRDefault="006C7466" w:rsidP="006C7466">
      <w:pPr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C7466">
        <w:rPr>
          <w:rFonts w:ascii="Times New Roman" w:hAnsi="Times New Roman" w:cs="Times New Roman"/>
          <w:b/>
          <w:sz w:val="30"/>
          <w:szCs w:val="30"/>
        </w:rPr>
        <w:t>Личный кабинет плательщика для физических лиц</w:t>
      </w:r>
      <w:r w:rsidR="007113AE">
        <w:rPr>
          <w:rFonts w:ascii="Times New Roman" w:hAnsi="Times New Roman" w:cs="Times New Roman"/>
          <w:b/>
          <w:sz w:val="30"/>
          <w:szCs w:val="30"/>
        </w:rPr>
        <w:t>.</w:t>
      </w:r>
    </w:p>
    <w:p w:rsidR="006C7466" w:rsidRPr="00016A03" w:rsidRDefault="00016A03" w:rsidP="006C74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A03">
        <w:rPr>
          <w:rFonts w:ascii="Times New Roman" w:hAnsi="Times New Roman" w:cs="Times New Roman"/>
          <w:sz w:val="28"/>
          <w:szCs w:val="28"/>
        </w:rPr>
        <w:t>Инспекция Министерства по налогам и сборам</w:t>
      </w:r>
      <w:r>
        <w:rPr>
          <w:rFonts w:ascii="Times New Roman" w:hAnsi="Times New Roman" w:cs="Times New Roman"/>
          <w:sz w:val="28"/>
          <w:szCs w:val="28"/>
        </w:rPr>
        <w:t xml:space="preserve"> по Глубокскому району</w:t>
      </w:r>
      <w:r w:rsidRPr="00016A03">
        <w:rPr>
          <w:rFonts w:ascii="Times New Roman" w:hAnsi="Times New Roman" w:cs="Times New Roman"/>
          <w:sz w:val="28"/>
          <w:szCs w:val="28"/>
        </w:rPr>
        <w:t xml:space="preserve"> информирует, что в Личном кабинете плательщика в разделе «Объекты недвижимости и земельные участки» размещен сервис, позволяющий физическому лицу вносить изменения в отношении принадлежащих ему объектов недвижимости или земельных участков.</w:t>
      </w:r>
    </w:p>
    <w:p w:rsidR="00016A03" w:rsidRPr="00016A03" w:rsidRDefault="00016A03" w:rsidP="006C74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A03">
        <w:rPr>
          <w:rFonts w:ascii="Times New Roman" w:hAnsi="Times New Roman" w:cs="Times New Roman"/>
          <w:sz w:val="28"/>
          <w:szCs w:val="28"/>
        </w:rPr>
        <w:t>Через данный сервис физическое лицо сможет просмотреть информацию как о принадлежащих ему в настоящее время объектах, так и об объектах, в отношении которых прекращено право собственности или право пользования с указанием даты отчуждения такого объекта.</w:t>
      </w:r>
    </w:p>
    <w:p w:rsidR="00016A03" w:rsidRPr="00016A03" w:rsidRDefault="00016A03" w:rsidP="006C74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A03">
        <w:rPr>
          <w:rFonts w:ascii="Times New Roman" w:hAnsi="Times New Roman" w:cs="Times New Roman"/>
          <w:sz w:val="28"/>
          <w:szCs w:val="28"/>
        </w:rPr>
        <w:t xml:space="preserve">В случае отсутствия в Личном кабинете плательщика сведений об объектах налогообложения, такое физическое лицо </w:t>
      </w:r>
      <w:r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016A03">
        <w:rPr>
          <w:rFonts w:ascii="Times New Roman" w:hAnsi="Times New Roman" w:cs="Times New Roman"/>
          <w:sz w:val="28"/>
          <w:szCs w:val="28"/>
        </w:rPr>
        <w:t>вносит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16A03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16A03">
        <w:rPr>
          <w:rFonts w:ascii="Times New Roman" w:hAnsi="Times New Roman" w:cs="Times New Roman"/>
          <w:sz w:val="28"/>
          <w:szCs w:val="28"/>
        </w:rPr>
        <w:t xml:space="preserve"> или заполн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016A03">
        <w:rPr>
          <w:rFonts w:ascii="Times New Roman" w:hAnsi="Times New Roman" w:cs="Times New Roman"/>
          <w:sz w:val="28"/>
          <w:szCs w:val="28"/>
        </w:rPr>
        <w:t xml:space="preserve"> сведения об отсутствующем объекте или информиру</w:t>
      </w:r>
      <w:r>
        <w:rPr>
          <w:rFonts w:ascii="Times New Roman" w:hAnsi="Times New Roman" w:cs="Times New Roman"/>
          <w:sz w:val="28"/>
          <w:szCs w:val="28"/>
        </w:rPr>
        <w:t>ровать</w:t>
      </w:r>
      <w:r w:rsidRPr="00016A03">
        <w:rPr>
          <w:rFonts w:ascii="Times New Roman" w:hAnsi="Times New Roman" w:cs="Times New Roman"/>
          <w:sz w:val="28"/>
          <w:szCs w:val="28"/>
        </w:rPr>
        <w:t xml:space="preserve"> налоговые органы о наличие у него объектов налогообложения.</w:t>
      </w:r>
    </w:p>
    <w:p w:rsidR="00016A03" w:rsidRPr="00016A03" w:rsidRDefault="00016A03" w:rsidP="00016A03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16A03" w:rsidRPr="00016A03" w:rsidRDefault="00016A03" w:rsidP="00016A03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16A03">
        <w:rPr>
          <w:rFonts w:ascii="Times New Roman" w:hAnsi="Times New Roman" w:cs="Times New Roman"/>
          <w:sz w:val="28"/>
          <w:szCs w:val="28"/>
        </w:rPr>
        <w:t>Управление налогообложения физических лиц</w:t>
      </w:r>
    </w:p>
    <w:p w:rsidR="006C7466" w:rsidRPr="00016A03" w:rsidRDefault="00016A03" w:rsidP="007113AE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16A03">
        <w:rPr>
          <w:rFonts w:ascii="Times New Roman" w:hAnsi="Times New Roman" w:cs="Times New Roman"/>
          <w:sz w:val="28"/>
          <w:szCs w:val="28"/>
        </w:rPr>
        <w:t>инспекции МНС по Глубокскому району.</w:t>
      </w:r>
    </w:p>
    <w:sectPr w:rsidR="006C7466" w:rsidRPr="00016A03" w:rsidSect="007113A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6"/>
    <w:rsid w:val="00016A03"/>
    <w:rsid w:val="00546096"/>
    <w:rsid w:val="00622F5C"/>
    <w:rsid w:val="006C7466"/>
    <w:rsid w:val="007113AE"/>
    <w:rsid w:val="0074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7E1403-89DA-48A2-850F-D45C86076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Заходнова Снежанна Викторовна</dc:creator>
  <cp:keywords/>
  <dc:description/>
  <cp:lastModifiedBy>Заходнова Снежанна Викторовна</cp:lastModifiedBy>
  <cp:revision>2</cp:revision>
  <dcterms:created xsi:type="dcterms:W3CDTF">2023-10-06T08:20:00Z</dcterms:created>
  <dcterms:modified xsi:type="dcterms:W3CDTF">2023-10-06T08:20:00Z</dcterms:modified>
</cp:coreProperties>
</file>